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3BDF07" w14:textId="0FCF5382" w:rsidR="00055C5D" w:rsidRPr="002E04C9" w:rsidRDefault="00055C5D" w:rsidP="00055C5D">
      <w:pPr>
        <w:pStyle w:val="Docketnumber"/>
        <w:rPr>
          <w:sz w:val="24"/>
          <w:szCs w:val="24"/>
        </w:rPr>
      </w:pPr>
      <w:r>
        <w:rPr>
          <w:sz w:val="24"/>
          <w:szCs w:val="24"/>
        </w:rPr>
        <w:t xml:space="preserve">DOCKET No. </w:t>
      </w:r>
      <w:r w:rsidR="006167C3">
        <w:rPr>
          <w:sz w:val="24"/>
          <w:szCs w:val="24"/>
        </w:rPr>
        <w:t>51492</w:t>
      </w:r>
    </w:p>
    <w:p w14:paraId="3EE7DBF8" w14:textId="77777777" w:rsidR="00055C5D" w:rsidRPr="001E0547" w:rsidRDefault="00055C5D" w:rsidP="00055C5D">
      <w:pPr>
        <w:jc w:val="center"/>
        <w:rPr>
          <w:b/>
        </w:rPr>
      </w:pPr>
    </w:p>
    <w:tbl>
      <w:tblPr>
        <w:tblW w:w="9846" w:type="dxa"/>
        <w:tblLook w:val="01E0" w:firstRow="1" w:lastRow="1" w:firstColumn="1" w:lastColumn="1" w:noHBand="0" w:noVBand="0"/>
      </w:tblPr>
      <w:tblGrid>
        <w:gridCol w:w="4788"/>
        <w:gridCol w:w="450"/>
        <w:gridCol w:w="4608"/>
      </w:tblGrid>
      <w:tr w:rsidR="00055C5D" w:rsidRPr="00917C13" w14:paraId="22EC8D3F" w14:textId="77777777" w:rsidTr="004B765E">
        <w:trPr>
          <w:trHeight w:val="981"/>
        </w:trPr>
        <w:tc>
          <w:tcPr>
            <w:tcW w:w="4788" w:type="dxa"/>
          </w:tcPr>
          <w:p w14:paraId="5FEE9D6C" w14:textId="7617AA9C" w:rsidR="00055C5D" w:rsidRPr="00C24D9E" w:rsidRDefault="006167C3" w:rsidP="0040721D">
            <w:pPr>
              <w:jc w:val="left"/>
              <w:rPr>
                <w:b/>
                <w:bCs/>
                <w:caps/>
                <w:szCs w:val="24"/>
              </w:rPr>
            </w:pPr>
            <w:r>
              <w:rPr>
                <w:rFonts w:ascii="Times New Roman Bold" w:hAnsi="Times New Roman Bold"/>
                <w:b/>
                <w:caps/>
              </w:rPr>
              <w:t>PETITION OF DENTON 114 LP TO AMEND AQUA TEXAS, INC.’S CERTIFICATE OF CONVENIENCE AND NECESSITY IN DENTON COUNTY BY EXPEDITED RELEASE</w:t>
            </w:r>
          </w:p>
        </w:tc>
        <w:tc>
          <w:tcPr>
            <w:tcW w:w="450" w:type="dxa"/>
          </w:tcPr>
          <w:p w14:paraId="601A1A64" w14:textId="77777777" w:rsidR="00055C5D" w:rsidRPr="00917C13" w:rsidRDefault="00055C5D" w:rsidP="004B765E">
            <w:pPr>
              <w:rPr>
                <w:b/>
              </w:rPr>
            </w:pPr>
            <w:r w:rsidRPr="00917C13">
              <w:rPr>
                <w:b/>
              </w:rPr>
              <w:t>§</w:t>
            </w:r>
          </w:p>
          <w:p w14:paraId="64734638" w14:textId="77777777" w:rsidR="00055C5D" w:rsidRDefault="00055C5D" w:rsidP="004B765E">
            <w:pPr>
              <w:rPr>
                <w:b/>
              </w:rPr>
            </w:pPr>
            <w:r w:rsidRPr="00917C13">
              <w:rPr>
                <w:b/>
              </w:rPr>
              <w:t>§</w:t>
            </w:r>
          </w:p>
          <w:p w14:paraId="6302C6DA" w14:textId="77777777" w:rsidR="0040721D" w:rsidRDefault="00055C5D" w:rsidP="004B765E">
            <w:pPr>
              <w:rPr>
                <w:b/>
              </w:rPr>
            </w:pPr>
            <w:r>
              <w:rPr>
                <w:b/>
              </w:rPr>
              <w:t>§</w:t>
            </w:r>
          </w:p>
          <w:p w14:paraId="2D8B7AC8" w14:textId="77777777" w:rsidR="006167C3" w:rsidRDefault="006167C3" w:rsidP="004B765E">
            <w:pPr>
              <w:rPr>
                <w:b/>
              </w:rPr>
            </w:pPr>
            <w:r>
              <w:rPr>
                <w:b/>
              </w:rPr>
              <w:t>§</w:t>
            </w:r>
          </w:p>
          <w:p w14:paraId="3559AEA8" w14:textId="5AF204F3" w:rsidR="006167C3" w:rsidRPr="00917C13" w:rsidRDefault="006167C3" w:rsidP="004B765E">
            <w:pPr>
              <w:rPr>
                <w:b/>
              </w:rPr>
            </w:pPr>
            <w:r>
              <w:rPr>
                <w:b/>
              </w:rPr>
              <w:t>§</w:t>
            </w:r>
          </w:p>
        </w:tc>
        <w:tc>
          <w:tcPr>
            <w:tcW w:w="4608" w:type="dxa"/>
          </w:tcPr>
          <w:p w14:paraId="4C8E347A" w14:textId="77777777" w:rsidR="00055C5D" w:rsidRPr="00917C13" w:rsidRDefault="00055C5D" w:rsidP="004B765E">
            <w:pPr>
              <w:pStyle w:val="Docketstyle"/>
              <w:spacing w:line="240" w:lineRule="auto"/>
              <w:jc w:val="center"/>
              <w:rPr>
                <w:bCs/>
              </w:rPr>
            </w:pPr>
            <w:r w:rsidRPr="00917C13">
              <w:rPr>
                <w:bCs/>
              </w:rPr>
              <w:t>PUBLIC UTILITY COMMISSION</w:t>
            </w:r>
          </w:p>
          <w:p w14:paraId="0680172C" w14:textId="77777777" w:rsidR="00055C5D" w:rsidRPr="00917C13" w:rsidRDefault="00055C5D" w:rsidP="004B765E">
            <w:pPr>
              <w:pStyle w:val="Docketstyle"/>
              <w:spacing w:line="240" w:lineRule="auto"/>
              <w:jc w:val="center"/>
              <w:rPr>
                <w:bCs/>
              </w:rPr>
            </w:pPr>
          </w:p>
          <w:p w14:paraId="7B05A735" w14:textId="77777777" w:rsidR="00055C5D" w:rsidRPr="00917C13" w:rsidRDefault="00055C5D" w:rsidP="004B765E">
            <w:pPr>
              <w:pStyle w:val="Docketstyle"/>
              <w:spacing w:line="240" w:lineRule="auto"/>
              <w:jc w:val="center"/>
              <w:rPr>
                <w:bCs/>
              </w:rPr>
            </w:pPr>
            <w:r w:rsidRPr="00917C13">
              <w:rPr>
                <w:bCs/>
              </w:rPr>
              <w:t xml:space="preserve">OF </w:t>
            </w:r>
            <w:smartTag w:uri="urn:schemas-microsoft-com:office:smarttags" w:element="State">
              <w:smartTag w:uri="urn:schemas-microsoft-com:office:smarttags" w:element="place">
                <w:r w:rsidRPr="00917C13">
                  <w:rPr>
                    <w:bCs/>
                  </w:rPr>
                  <w:t>TEXAS</w:t>
                </w:r>
              </w:smartTag>
            </w:smartTag>
          </w:p>
        </w:tc>
      </w:tr>
    </w:tbl>
    <w:p w14:paraId="439972A5" w14:textId="77777777" w:rsidR="00F92F95" w:rsidRDefault="00F92F95" w:rsidP="00D702A0">
      <w:pPr>
        <w:jc w:val="center"/>
        <w:rPr>
          <w:b/>
          <w:bCs/>
          <w:caps/>
          <w:szCs w:val="24"/>
        </w:rPr>
      </w:pPr>
    </w:p>
    <w:p w14:paraId="70CFEB45" w14:textId="353408F7" w:rsidR="00D702A0" w:rsidRDefault="00D702A0" w:rsidP="00D702A0">
      <w:pPr>
        <w:jc w:val="center"/>
        <w:rPr>
          <w:b/>
          <w:bCs/>
          <w:caps/>
          <w:szCs w:val="24"/>
        </w:rPr>
      </w:pPr>
      <w:r w:rsidRPr="000542A7">
        <w:rPr>
          <w:b/>
          <w:bCs/>
          <w:caps/>
          <w:szCs w:val="24"/>
        </w:rPr>
        <w:t xml:space="preserve">commission STAFF’S </w:t>
      </w:r>
      <w:r w:rsidR="00D041A8">
        <w:rPr>
          <w:b/>
          <w:bCs/>
          <w:caps/>
          <w:szCs w:val="24"/>
        </w:rPr>
        <w:t>notice of no corrections or exceptions to the proposed order</w:t>
      </w:r>
      <w:r>
        <w:rPr>
          <w:b/>
          <w:bCs/>
          <w:caps/>
          <w:szCs w:val="24"/>
        </w:rPr>
        <w:t xml:space="preserve"> </w:t>
      </w:r>
    </w:p>
    <w:p w14:paraId="7381B345" w14:textId="77777777" w:rsidR="00D702A0" w:rsidRDefault="00D702A0" w:rsidP="00F92F95">
      <w:pPr>
        <w:ind w:left="360" w:right="360"/>
        <w:contextualSpacing/>
      </w:pPr>
    </w:p>
    <w:p w14:paraId="65BAEE5E" w14:textId="1441B9F0" w:rsidR="00D702A0" w:rsidRDefault="00D702A0" w:rsidP="00F77184">
      <w:pPr>
        <w:spacing w:line="360" w:lineRule="auto"/>
        <w:ind w:firstLine="360"/>
        <w:contextualSpacing/>
      </w:pPr>
      <w:r w:rsidRPr="00005F4A">
        <w:rPr>
          <w:b/>
        </w:rPr>
        <w:tab/>
        <w:t>COMES NOW</w:t>
      </w:r>
      <w:r>
        <w:t xml:space="preserve"> the Staff </w:t>
      </w:r>
      <w:r w:rsidR="00687165">
        <w:t xml:space="preserve">(Staff) </w:t>
      </w:r>
      <w:r>
        <w:t>of the Public Utility Commission of Texas (</w:t>
      </w:r>
      <w:r w:rsidR="00687165">
        <w:t>Commission</w:t>
      </w:r>
      <w:r>
        <w:t>), representing the public interest</w:t>
      </w:r>
      <w:r w:rsidR="00CD72A4">
        <w:t>,</w:t>
      </w:r>
      <w:r>
        <w:t xml:space="preserve"> files this </w:t>
      </w:r>
      <w:r w:rsidR="00D041A8">
        <w:t>Notice of No Corrections or Exceptions to the Proposed Order</w:t>
      </w:r>
      <w:r w:rsidR="00CD72A4">
        <w:t xml:space="preserve">.  Staff </w:t>
      </w:r>
      <w:r w:rsidR="00D041A8">
        <w:t>has reviewed the proposed order filed on January 28, 2021 and has not identified any corrections or exceptions.  Therefore, Staff will not be filing corrections or exceptions to the proposed order.</w:t>
      </w:r>
    </w:p>
    <w:p w14:paraId="4F577499" w14:textId="77777777" w:rsidR="004C2364" w:rsidRDefault="004C2364" w:rsidP="00F92F95">
      <w:pPr>
        <w:ind w:left="360" w:right="360"/>
        <w:jc w:val="left"/>
        <w:rPr>
          <w:bCs/>
          <w:szCs w:val="24"/>
        </w:rPr>
      </w:pPr>
    </w:p>
    <w:p w14:paraId="3B0DE7A9" w14:textId="3A38E4C4" w:rsidR="00C86E74" w:rsidRDefault="00C86E74" w:rsidP="00C86E74">
      <w:pPr>
        <w:spacing w:line="360" w:lineRule="auto"/>
        <w:rPr>
          <w:szCs w:val="24"/>
        </w:rPr>
      </w:pPr>
      <w:r>
        <w:t xml:space="preserve">Date:  </w:t>
      </w:r>
      <w:r>
        <w:rPr>
          <w:szCs w:val="24"/>
        </w:rPr>
        <w:fldChar w:fldCharType="begin"/>
      </w:r>
      <w:r>
        <w:rPr>
          <w:szCs w:val="24"/>
        </w:rPr>
        <w:instrText xml:space="preserve"> DATE \@ "MMMM d, yyyy" </w:instrText>
      </w:r>
      <w:r>
        <w:rPr>
          <w:szCs w:val="24"/>
        </w:rPr>
        <w:fldChar w:fldCharType="separate"/>
      </w:r>
      <w:r w:rsidR="00F77184">
        <w:rPr>
          <w:noProof/>
          <w:szCs w:val="24"/>
        </w:rPr>
        <w:t>February 5, 2021</w:t>
      </w:r>
      <w:r>
        <w:rPr>
          <w:szCs w:val="24"/>
        </w:rPr>
        <w:fldChar w:fldCharType="end"/>
      </w:r>
    </w:p>
    <w:p w14:paraId="1F7CFF49" w14:textId="77777777" w:rsidR="00C86E74" w:rsidRDefault="00C86E74" w:rsidP="00C86E74">
      <w:pPr>
        <w:spacing w:line="360" w:lineRule="auto"/>
        <w:rPr>
          <w:szCs w:val="24"/>
        </w:rPr>
      </w:pPr>
    </w:p>
    <w:p w14:paraId="195A5E00" w14:textId="77777777" w:rsidR="00C86E74" w:rsidRDefault="00C86E74" w:rsidP="00C86E74">
      <w:pPr>
        <w:ind w:left="4320"/>
        <w:contextualSpacing/>
        <w:jc w:val="left"/>
        <w:rPr>
          <w:b/>
          <w:szCs w:val="24"/>
        </w:rPr>
      </w:pPr>
      <w:r>
        <w:rPr>
          <w:b/>
          <w:szCs w:val="24"/>
        </w:rPr>
        <w:t>PUBLIC UTILITY COMMISSION OF TEXAS LEGAL DIVISION</w:t>
      </w:r>
    </w:p>
    <w:p w14:paraId="3AD4EE9B" w14:textId="77777777" w:rsidR="00C86E74" w:rsidRDefault="00C86E74" w:rsidP="00C86E74">
      <w:pPr>
        <w:pStyle w:val="Normaldouble"/>
        <w:spacing w:line="240" w:lineRule="auto"/>
        <w:ind w:left="3600"/>
      </w:pPr>
    </w:p>
    <w:p w14:paraId="15D28A86" w14:textId="77777777" w:rsidR="00C86E74" w:rsidRDefault="00C86E74" w:rsidP="00C86E74">
      <w:pPr>
        <w:keepNext/>
        <w:ind w:left="4320"/>
      </w:pPr>
      <w:r>
        <w:t>Rachelle Nicolette Robles</w:t>
      </w:r>
    </w:p>
    <w:p w14:paraId="491904D4" w14:textId="77777777" w:rsidR="00C86E74" w:rsidRDefault="00C86E74" w:rsidP="00C86E74">
      <w:pPr>
        <w:rPr>
          <w:szCs w:val="24"/>
        </w:rPr>
      </w:pPr>
      <w:r>
        <w:rPr>
          <w:szCs w:val="24"/>
        </w:rPr>
        <w:tab/>
      </w:r>
      <w:r>
        <w:rPr>
          <w:szCs w:val="24"/>
        </w:rPr>
        <w:tab/>
      </w:r>
      <w:r>
        <w:rPr>
          <w:szCs w:val="24"/>
        </w:rPr>
        <w:tab/>
      </w:r>
      <w:r>
        <w:rPr>
          <w:szCs w:val="24"/>
        </w:rPr>
        <w:tab/>
      </w:r>
      <w:r>
        <w:rPr>
          <w:szCs w:val="24"/>
        </w:rPr>
        <w:tab/>
      </w:r>
      <w:r>
        <w:rPr>
          <w:szCs w:val="24"/>
        </w:rPr>
        <w:tab/>
        <w:t xml:space="preserve">Division Director </w:t>
      </w:r>
    </w:p>
    <w:p w14:paraId="5FDB2429" w14:textId="77777777" w:rsidR="00C86E74" w:rsidRDefault="00C86E74" w:rsidP="00C86E74">
      <w:pPr>
        <w:rPr>
          <w:szCs w:val="24"/>
        </w:rPr>
      </w:pPr>
    </w:p>
    <w:p w14:paraId="5A1C017D" w14:textId="77777777" w:rsidR="00C24D9E" w:rsidRDefault="00C24D9E" w:rsidP="00C24D9E">
      <w:pPr>
        <w:keepNext/>
        <w:ind w:left="4320"/>
        <w:rPr>
          <w:szCs w:val="24"/>
        </w:rPr>
      </w:pPr>
      <w:bookmarkStart w:id="0" w:name="_Hlk41640315"/>
      <w:r>
        <w:rPr>
          <w:szCs w:val="24"/>
        </w:rPr>
        <w:t>Rashmin J. Asher</w:t>
      </w:r>
      <w:bookmarkEnd w:id="0"/>
      <w:r>
        <w:rPr>
          <w:szCs w:val="24"/>
        </w:rPr>
        <w:t xml:space="preserve"> </w:t>
      </w:r>
    </w:p>
    <w:p w14:paraId="7F71EF8C" w14:textId="77777777" w:rsidR="00C24D9E" w:rsidRDefault="00C24D9E" w:rsidP="00C24D9E">
      <w:pPr>
        <w:keepNext/>
        <w:ind w:left="4320"/>
        <w:rPr>
          <w:szCs w:val="24"/>
        </w:rPr>
      </w:pPr>
      <w:r>
        <w:rPr>
          <w:szCs w:val="24"/>
        </w:rPr>
        <w:t>Managing Attorney</w:t>
      </w:r>
    </w:p>
    <w:p w14:paraId="50FFD794" w14:textId="77777777" w:rsidR="00C24D9E" w:rsidRDefault="00C24D9E" w:rsidP="00C24D9E">
      <w:pPr>
        <w:rPr>
          <w:szCs w:val="24"/>
        </w:rPr>
      </w:pPr>
    </w:p>
    <w:p w14:paraId="01FE1D37" w14:textId="77777777" w:rsidR="00C24D9E" w:rsidRDefault="00C24D9E" w:rsidP="00C24D9E">
      <w:pPr>
        <w:rPr>
          <w:szCs w:val="24"/>
        </w:rPr>
      </w:pPr>
    </w:p>
    <w:p w14:paraId="0CB36F4C" w14:textId="509B289B" w:rsidR="00C24D9E" w:rsidRDefault="00C24D9E" w:rsidP="00C24D9E">
      <w:pPr>
        <w:rPr>
          <w:szCs w:val="24"/>
        </w:rPr>
      </w:pPr>
      <w:r>
        <w:rPr>
          <w:szCs w:val="24"/>
        </w:rPr>
        <w:tab/>
      </w:r>
      <w:r>
        <w:rPr>
          <w:szCs w:val="24"/>
        </w:rPr>
        <w:tab/>
      </w:r>
      <w:r>
        <w:rPr>
          <w:szCs w:val="24"/>
        </w:rPr>
        <w:tab/>
      </w:r>
      <w:r>
        <w:rPr>
          <w:szCs w:val="24"/>
        </w:rPr>
        <w:tab/>
      </w:r>
      <w:r>
        <w:rPr>
          <w:szCs w:val="24"/>
        </w:rPr>
        <w:tab/>
      </w:r>
      <w:r>
        <w:rPr>
          <w:szCs w:val="24"/>
        </w:rPr>
        <w:tab/>
      </w:r>
      <w:r>
        <w:rPr>
          <w:szCs w:val="24"/>
          <w:u w:val="single"/>
        </w:rPr>
        <w:t>___</w:t>
      </w:r>
      <w:r w:rsidR="00366921">
        <w:rPr>
          <w:szCs w:val="24"/>
          <w:u w:val="single"/>
        </w:rPr>
        <w:t>/s/ M. Justin Ackley</w:t>
      </w:r>
      <w:r>
        <w:rPr>
          <w:szCs w:val="24"/>
        </w:rPr>
        <w:t>___________</w:t>
      </w:r>
    </w:p>
    <w:p w14:paraId="5AC15F72" w14:textId="77777777" w:rsidR="00C24D9E" w:rsidRDefault="00C24D9E" w:rsidP="00C24D9E">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r>
      <w:bookmarkStart w:id="1" w:name="_Hlk59001087"/>
      <w:r>
        <w:rPr>
          <w:szCs w:val="24"/>
        </w:rPr>
        <w:t>M. Justin Ackley</w:t>
      </w:r>
      <w:bookmarkEnd w:id="1"/>
    </w:p>
    <w:p w14:paraId="47778906" w14:textId="77777777" w:rsidR="00C24D9E" w:rsidRDefault="00C24D9E" w:rsidP="00C24D9E">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State Bar No. 24121354</w:t>
      </w:r>
    </w:p>
    <w:p w14:paraId="4FD075F5" w14:textId="77777777" w:rsidR="00C24D9E" w:rsidRDefault="00C24D9E" w:rsidP="00C24D9E">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1701 N. Congress Avenue</w:t>
      </w:r>
    </w:p>
    <w:p w14:paraId="0B4A1C7C" w14:textId="77777777" w:rsidR="00C24D9E" w:rsidRDefault="00C24D9E" w:rsidP="00C24D9E">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P.O. Box 13326</w:t>
      </w:r>
    </w:p>
    <w:p w14:paraId="35338AC7" w14:textId="77777777" w:rsidR="00C24D9E" w:rsidRDefault="00C24D9E" w:rsidP="00C24D9E">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Austin, Texas 78711-3326</w:t>
      </w:r>
    </w:p>
    <w:p w14:paraId="155FC3F2" w14:textId="77777777" w:rsidR="00C24D9E" w:rsidRDefault="00C24D9E" w:rsidP="00C24D9E">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(512) 936-7228</w:t>
      </w:r>
    </w:p>
    <w:p w14:paraId="15ECD19D" w14:textId="77777777" w:rsidR="00C24D9E" w:rsidRDefault="00C24D9E" w:rsidP="00C24D9E">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(512) 936-7268 (facsimile)</w:t>
      </w:r>
    </w:p>
    <w:p w14:paraId="186E4893" w14:textId="79233CCA" w:rsidR="00C86E74" w:rsidRDefault="00C24D9E" w:rsidP="005F6B4B">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M.Justin.Ackley@puc.texas.gov</w:t>
      </w:r>
    </w:p>
    <w:p w14:paraId="57E011A9" w14:textId="5BAAC498" w:rsidR="005F6B4B" w:rsidRDefault="005F6B4B" w:rsidP="005F6B4B">
      <w:pPr>
        <w:pStyle w:val="Normaldouble"/>
        <w:spacing w:line="240" w:lineRule="auto"/>
        <w:rPr>
          <w:b/>
          <w:caps/>
          <w:szCs w:val="24"/>
        </w:rPr>
      </w:pPr>
    </w:p>
    <w:p w14:paraId="4144E4B8" w14:textId="0B073718" w:rsidR="005F6B4B" w:rsidRDefault="005F6B4B" w:rsidP="005F6B4B">
      <w:pPr>
        <w:pStyle w:val="Normaldouble"/>
        <w:spacing w:line="240" w:lineRule="auto"/>
        <w:rPr>
          <w:b/>
          <w:caps/>
          <w:szCs w:val="24"/>
        </w:rPr>
      </w:pPr>
    </w:p>
    <w:p w14:paraId="2ED95BCD" w14:textId="77777777" w:rsidR="005F6B4B" w:rsidRDefault="005F6B4B" w:rsidP="005F6B4B">
      <w:pPr>
        <w:pStyle w:val="Normaldouble"/>
        <w:spacing w:line="240" w:lineRule="auto"/>
        <w:rPr>
          <w:b/>
          <w:caps/>
          <w:szCs w:val="24"/>
        </w:rPr>
      </w:pPr>
    </w:p>
    <w:p w14:paraId="4648D4FA" w14:textId="77777777" w:rsidR="00763BE1" w:rsidRDefault="00763BE1" w:rsidP="00C86E74">
      <w:pPr>
        <w:pStyle w:val="Docketnumber"/>
        <w:rPr>
          <w:sz w:val="24"/>
          <w:szCs w:val="24"/>
        </w:rPr>
      </w:pPr>
    </w:p>
    <w:p w14:paraId="14D45F80" w14:textId="77777777" w:rsidR="00763BE1" w:rsidRDefault="00763BE1" w:rsidP="00C86E74">
      <w:pPr>
        <w:pStyle w:val="Docketnumber"/>
        <w:rPr>
          <w:sz w:val="24"/>
          <w:szCs w:val="24"/>
        </w:rPr>
      </w:pPr>
    </w:p>
    <w:p w14:paraId="5608554F" w14:textId="731F5A34" w:rsidR="00055C5D" w:rsidRPr="002E04C9" w:rsidRDefault="00055C5D" w:rsidP="00C86E74">
      <w:pPr>
        <w:pStyle w:val="Docketnumber"/>
        <w:rPr>
          <w:sz w:val="24"/>
          <w:szCs w:val="24"/>
        </w:rPr>
      </w:pPr>
      <w:r>
        <w:rPr>
          <w:sz w:val="24"/>
          <w:szCs w:val="24"/>
        </w:rPr>
        <w:lastRenderedPageBreak/>
        <w:t xml:space="preserve">DOCKET No. </w:t>
      </w:r>
      <w:r w:rsidR="006167C3">
        <w:rPr>
          <w:sz w:val="24"/>
          <w:szCs w:val="24"/>
        </w:rPr>
        <w:t>51492</w:t>
      </w:r>
    </w:p>
    <w:p w14:paraId="1BBE856E" w14:textId="77777777" w:rsidR="00155549" w:rsidRDefault="00155549" w:rsidP="00ED4C01">
      <w:pPr>
        <w:keepNext/>
        <w:jc w:val="center"/>
        <w:rPr>
          <w:b/>
          <w:szCs w:val="24"/>
        </w:rPr>
      </w:pPr>
    </w:p>
    <w:p w14:paraId="77118FA5" w14:textId="77777777" w:rsidR="00ED4C01" w:rsidRPr="007C52EB" w:rsidRDefault="00ED4C01" w:rsidP="00ED4C01">
      <w:pPr>
        <w:keepNext/>
        <w:jc w:val="center"/>
        <w:rPr>
          <w:b/>
          <w:szCs w:val="24"/>
        </w:rPr>
      </w:pPr>
      <w:r w:rsidRPr="007C52EB">
        <w:rPr>
          <w:b/>
          <w:szCs w:val="24"/>
        </w:rPr>
        <w:t>CERTIFICATE OF SERVICE</w:t>
      </w:r>
    </w:p>
    <w:p w14:paraId="77C0A01A" w14:textId="77777777" w:rsidR="00ED4C01" w:rsidRPr="007C52EB" w:rsidRDefault="00ED4C01" w:rsidP="00ED4C01">
      <w:pPr>
        <w:keepNext/>
        <w:jc w:val="center"/>
        <w:rPr>
          <w:b/>
          <w:szCs w:val="24"/>
        </w:rPr>
      </w:pPr>
    </w:p>
    <w:p w14:paraId="5D48BFCA" w14:textId="095BB03F" w:rsidR="00BE4858" w:rsidRPr="005161D8" w:rsidRDefault="00BE4858" w:rsidP="00BE4858">
      <w:pPr>
        <w:pStyle w:val="Paragraphdouble"/>
        <w:spacing w:line="360" w:lineRule="auto"/>
        <w:rPr>
          <w:szCs w:val="24"/>
        </w:rPr>
      </w:pPr>
      <w:r>
        <w:rPr>
          <w:color w:val="0D0D0D"/>
        </w:rPr>
        <w:t xml:space="preserve">I certify that, unless otherwise ordered by the presiding officer, notice of the filing of this document was provided to all parties of record via electronic mail on </w:t>
      </w:r>
      <w:r w:rsidR="00C86E74">
        <w:t xml:space="preserve"> </w:t>
      </w:r>
      <w:r w:rsidR="00C86E74">
        <w:rPr>
          <w:szCs w:val="24"/>
        </w:rPr>
        <w:fldChar w:fldCharType="begin"/>
      </w:r>
      <w:r w:rsidR="00C86E74">
        <w:rPr>
          <w:szCs w:val="24"/>
        </w:rPr>
        <w:instrText xml:space="preserve"> DATE \@ "MMMM d, yyyy" </w:instrText>
      </w:r>
      <w:r w:rsidR="00C86E74">
        <w:rPr>
          <w:szCs w:val="24"/>
        </w:rPr>
        <w:fldChar w:fldCharType="separate"/>
      </w:r>
      <w:r w:rsidR="00F77184">
        <w:rPr>
          <w:noProof/>
          <w:szCs w:val="24"/>
        </w:rPr>
        <w:t>February 5, 2021</w:t>
      </w:r>
      <w:r w:rsidR="00C86E74">
        <w:rPr>
          <w:szCs w:val="24"/>
        </w:rPr>
        <w:fldChar w:fldCharType="end"/>
      </w:r>
      <w:r>
        <w:rPr>
          <w:color w:val="0D0D0D"/>
        </w:rPr>
        <w:t>, in accordance with the Order Suspending Rules, issued in Project No. 50664.</w:t>
      </w:r>
    </w:p>
    <w:p w14:paraId="0FB2B6E6" w14:textId="77777777" w:rsidR="001746D8" w:rsidRDefault="001746D8" w:rsidP="00ED4C01">
      <w:pPr>
        <w:keepNext/>
        <w:ind w:left="3600" w:firstLine="720"/>
        <w:rPr>
          <w:szCs w:val="24"/>
        </w:rPr>
      </w:pPr>
    </w:p>
    <w:p w14:paraId="561F4BCD" w14:textId="77777777" w:rsidR="00F92F95" w:rsidRDefault="00F92F95" w:rsidP="00ED4C01">
      <w:pPr>
        <w:keepNext/>
        <w:ind w:left="3600" w:firstLine="720"/>
        <w:rPr>
          <w:szCs w:val="24"/>
        </w:rPr>
      </w:pPr>
    </w:p>
    <w:p w14:paraId="09ABE4CC" w14:textId="3E0EDF7A" w:rsidR="00ED4C01" w:rsidRPr="00562F7C" w:rsidRDefault="00ED4C01" w:rsidP="00ED4C01">
      <w:pPr>
        <w:keepNext/>
        <w:ind w:left="3600" w:firstLine="720"/>
        <w:rPr>
          <w:szCs w:val="24"/>
        </w:rPr>
      </w:pPr>
      <w:r w:rsidRPr="00562F7C">
        <w:rPr>
          <w:szCs w:val="24"/>
        </w:rPr>
        <w:t>_</w:t>
      </w:r>
      <w:r w:rsidR="00366921">
        <w:rPr>
          <w:szCs w:val="24"/>
          <w:u w:val="single"/>
        </w:rPr>
        <w:t>/s/ M. Justin Ackley</w:t>
      </w:r>
      <w:r w:rsidRPr="00562F7C">
        <w:rPr>
          <w:szCs w:val="24"/>
        </w:rPr>
        <w:t>_____</w:t>
      </w:r>
      <w:r>
        <w:rPr>
          <w:szCs w:val="24"/>
        </w:rPr>
        <w:t>__</w:t>
      </w:r>
    </w:p>
    <w:p w14:paraId="22751A1D" w14:textId="74680F20" w:rsidR="0038776A" w:rsidRPr="00524F64" w:rsidRDefault="00C24D9E" w:rsidP="00C24D9E">
      <w:pPr>
        <w:ind w:left="4320"/>
        <w:rPr>
          <w:szCs w:val="24"/>
        </w:rPr>
      </w:pPr>
      <w:r>
        <w:rPr>
          <w:szCs w:val="24"/>
        </w:rPr>
        <w:t>M. Justin Ackley</w:t>
      </w:r>
    </w:p>
    <w:sectPr w:rsidR="0038776A" w:rsidRPr="00524F64" w:rsidSect="00F50CAC">
      <w:footerReference w:type="even" r:id="rId8"/>
      <w:footerReference w:type="default" r:id="rId9"/>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574AD5" w14:textId="77777777" w:rsidR="00C0096D" w:rsidRDefault="00C0096D">
      <w:r>
        <w:separator/>
      </w:r>
    </w:p>
  </w:endnote>
  <w:endnote w:type="continuationSeparator" w:id="0">
    <w:p w14:paraId="3AB5DF01" w14:textId="77777777" w:rsidR="00C0096D" w:rsidRDefault="00C00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8F76EE"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2D27209"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F513D"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F55FD1">
      <w:rPr>
        <w:rStyle w:val="PageNumber"/>
        <w:noProof/>
      </w:rPr>
      <w:t>2</w:t>
    </w:r>
    <w:r>
      <w:rPr>
        <w:rStyle w:val="PageNumber"/>
      </w:rPr>
      <w:fldChar w:fldCharType="end"/>
    </w:r>
  </w:p>
  <w:p w14:paraId="756C8393" w14:textId="77777777" w:rsidR="009C1544" w:rsidRDefault="009C1544" w:rsidP="009B61E3">
    <w:pPr>
      <w:pStyle w:val="Footer"/>
      <w:framePr w:wrap="around" w:vAnchor="text" w:hAnchor="page" w:x="1702" w:y="61"/>
      <w:rPr>
        <w:rStyle w:val="PageNumber"/>
      </w:rPr>
    </w:pPr>
  </w:p>
  <w:p w14:paraId="5F008640"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A1EB8C" w14:textId="77777777" w:rsidR="00C0096D" w:rsidRDefault="00C0096D">
      <w:r>
        <w:separator/>
      </w:r>
    </w:p>
  </w:footnote>
  <w:footnote w:type="continuationSeparator" w:id="0">
    <w:p w14:paraId="1B589FDC" w14:textId="77777777" w:rsidR="00C0096D" w:rsidRDefault="00C009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AF8054F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B729E"/>
    <w:multiLevelType w:val="hybridMultilevel"/>
    <w:tmpl w:val="D26AED8E"/>
    <w:lvl w:ilvl="0" w:tplc="669E1964">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E1B30E5"/>
    <w:multiLevelType w:val="hybridMultilevel"/>
    <w:tmpl w:val="6F2E922C"/>
    <w:lvl w:ilvl="0" w:tplc="233652A2">
      <w:start w:val="1"/>
      <w:numFmt w:val="decimal"/>
      <w:lvlText w:val="%1)"/>
      <w:lvlJc w:val="left"/>
      <w:pPr>
        <w:ind w:left="720" w:hanging="360"/>
      </w:pPr>
      <w:rPr>
        <w:rFonts w:hint="default"/>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4D266EF0"/>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2"/>
  </w:num>
  <w:num w:numId="2">
    <w:abstractNumId w:val="14"/>
  </w:num>
  <w:num w:numId="3">
    <w:abstractNumId w:val="5"/>
  </w:num>
  <w:num w:numId="4">
    <w:abstractNumId w:val="3"/>
  </w:num>
  <w:num w:numId="5">
    <w:abstractNumId w:val="13"/>
  </w:num>
  <w:num w:numId="6">
    <w:abstractNumId w:val="12"/>
  </w:num>
  <w:num w:numId="7">
    <w:abstractNumId w:val="6"/>
  </w:num>
  <w:num w:numId="8">
    <w:abstractNumId w:val="7"/>
  </w:num>
  <w:num w:numId="9">
    <w:abstractNumId w:val="11"/>
  </w:num>
  <w:num w:numId="10">
    <w:abstractNumId w:val="10"/>
  </w:num>
  <w:num w:numId="11">
    <w:abstractNumId w:val="4"/>
  </w:num>
  <w:num w:numId="12">
    <w:abstractNumId w:val="8"/>
  </w:num>
  <w:num w:numId="13">
    <w:abstractNumId w:val="9"/>
  </w:num>
  <w:num w:numId="14">
    <w:abstractNumId w:val="0"/>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1C71"/>
    <w:rsid w:val="000134BB"/>
    <w:rsid w:val="00015160"/>
    <w:rsid w:val="000233F8"/>
    <w:rsid w:val="00035833"/>
    <w:rsid w:val="0004374D"/>
    <w:rsid w:val="00045794"/>
    <w:rsid w:val="00050EC3"/>
    <w:rsid w:val="00052BAF"/>
    <w:rsid w:val="00055C5D"/>
    <w:rsid w:val="00056A3C"/>
    <w:rsid w:val="000621BB"/>
    <w:rsid w:val="00072FE5"/>
    <w:rsid w:val="000767DB"/>
    <w:rsid w:val="00081FF2"/>
    <w:rsid w:val="000857EC"/>
    <w:rsid w:val="00092B02"/>
    <w:rsid w:val="0009361B"/>
    <w:rsid w:val="0009426E"/>
    <w:rsid w:val="00094D6D"/>
    <w:rsid w:val="000B10C9"/>
    <w:rsid w:val="000B163B"/>
    <w:rsid w:val="000B1812"/>
    <w:rsid w:val="000C4031"/>
    <w:rsid w:val="000C6AF9"/>
    <w:rsid w:val="000D3CDD"/>
    <w:rsid w:val="000D4635"/>
    <w:rsid w:val="000D5F63"/>
    <w:rsid w:val="000E008B"/>
    <w:rsid w:val="000E26FE"/>
    <w:rsid w:val="000E379A"/>
    <w:rsid w:val="000E6961"/>
    <w:rsid w:val="000F11B6"/>
    <w:rsid w:val="000F1B5D"/>
    <w:rsid w:val="000F1F40"/>
    <w:rsid w:val="000F6BEB"/>
    <w:rsid w:val="000F7F9C"/>
    <w:rsid w:val="00101E9A"/>
    <w:rsid w:val="00103923"/>
    <w:rsid w:val="00104BD4"/>
    <w:rsid w:val="00105E56"/>
    <w:rsid w:val="001171A2"/>
    <w:rsid w:val="00122C66"/>
    <w:rsid w:val="00127224"/>
    <w:rsid w:val="00132C88"/>
    <w:rsid w:val="001347B7"/>
    <w:rsid w:val="001370E3"/>
    <w:rsid w:val="00143BAC"/>
    <w:rsid w:val="00143DBB"/>
    <w:rsid w:val="00147053"/>
    <w:rsid w:val="00151409"/>
    <w:rsid w:val="00152E43"/>
    <w:rsid w:val="00155549"/>
    <w:rsid w:val="00162210"/>
    <w:rsid w:val="00166EF5"/>
    <w:rsid w:val="0016707F"/>
    <w:rsid w:val="00167865"/>
    <w:rsid w:val="00167B9A"/>
    <w:rsid w:val="00170C23"/>
    <w:rsid w:val="001711C0"/>
    <w:rsid w:val="0017204A"/>
    <w:rsid w:val="00172793"/>
    <w:rsid w:val="001746D8"/>
    <w:rsid w:val="00176D68"/>
    <w:rsid w:val="00197531"/>
    <w:rsid w:val="001A2D16"/>
    <w:rsid w:val="001A7DBE"/>
    <w:rsid w:val="001B0D9A"/>
    <w:rsid w:val="001B45E9"/>
    <w:rsid w:val="001C0EBF"/>
    <w:rsid w:val="001C28A6"/>
    <w:rsid w:val="001C38BF"/>
    <w:rsid w:val="001C3BDA"/>
    <w:rsid w:val="001D0EFA"/>
    <w:rsid w:val="001E0547"/>
    <w:rsid w:val="001E1E75"/>
    <w:rsid w:val="001E55D1"/>
    <w:rsid w:val="001F5FDD"/>
    <w:rsid w:val="00201516"/>
    <w:rsid w:val="0020243D"/>
    <w:rsid w:val="002034B3"/>
    <w:rsid w:val="0020473E"/>
    <w:rsid w:val="0021567A"/>
    <w:rsid w:val="00217977"/>
    <w:rsid w:val="0022173D"/>
    <w:rsid w:val="002241EF"/>
    <w:rsid w:val="00226C69"/>
    <w:rsid w:val="00227044"/>
    <w:rsid w:val="00230417"/>
    <w:rsid w:val="0023091D"/>
    <w:rsid w:val="002329B6"/>
    <w:rsid w:val="0024377E"/>
    <w:rsid w:val="00247F89"/>
    <w:rsid w:val="00251A86"/>
    <w:rsid w:val="00253FE6"/>
    <w:rsid w:val="0025700B"/>
    <w:rsid w:val="00261AFE"/>
    <w:rsid w:val="00262C39"/>
    <w:rsid w:val="00263F6E"/>
    <w:rsid w:val="00270C7B"/>
    <w:rsid w:val="00271524"/>
    <w:rsid w:val="00272208"/>
    <w:rsid w:val="00282897"/>
    <w:rsid w:val="00283F39"/>
    <w:rsid w:val="00285A49"/>
    <w:rsid w:val="00286D26"/>
    <w:rsid w:val="0029005F"/>
    <w:rsid w:val="00291639"/>
    <w:rsid w:val="00296BA8"/>
    <w:rsid w:val="002A360E"/>
    <w:rsid w:val="002A4485"/>
    <w:rsid w:val="002A4C69"/>
    <w:rsid w:val="002C263C"/>
    <w:rsid w:val="002C4C90"/>
    <w:rsid w:val="002C4C99"/>
    <w:rsid w:val="002C5D86"/>
    <w:rsid w:val="002D10D9"/>
    <w:rsid w:val="002D170C"/>
    <w:rsid w:val="002D3A76"/>
    <w:rsid w:val="002D481E"/>
    <w:rsid w:val="002D543A"/>
    <w:rsid w:val="002D65CD"/>
    <w:rsid w:val="002E45FE"/>
    <w:rsid w:val="002E749D"/>
    <w:rsid w:val="002F08B6"/>
    <w:rsid w:val="002F479D"/>
    <w:rsid w:val="003021A2"/>
    <w:rsid w:val="003033F1"/>
    <w:rsid w:val="00303A45"/>
    <w:rsid w:val="00305298"/>
    <w:rsid w:val="00316128"/>
    <w:rsid w:val="00316ABF"/>
    <w:rsid w:val="00332458"/>
    <w:rsid w:val="003346A4"/>
    <w:rsid w:val="00336ACF"/>
    <w:rsid w:val="00341854"/>
    <w:rsid w:val="003455B0"/>
    <w:rsid w:val="00350952"/>
    <w:rsid w:val="00357C92"/>
    <w:rsid w:val="003602F6"/>
    <w:rsid w:val="00360A0C"/>
    <w:rsid w:val="00366921"/>
    <w:rsid w:val="00374091"/>
    <w:rsid w:val="003744AE"/>
    <w:rsid w:val="00375F64"/>
    <w:rsid w:val="003769EB"/>
    <w:rsid w:val="00384670"/>
    <w:rsid w:val="00384BB8"/>
    <w:rsid w:val="00385568"/>
    <w:rsid w:val="0038660B"/>
    <w:rsid w:val="0038776A"/>
    <w:rsid w:val="00391CAF"/>
    <w:rsid w:val="0039363F"/>
    <w:rsid w:val="0039591B"/>
    <w:rsid w:val="00397341"/>
    <w:rsid w:val="003A1B53"/>
    <w:rsid w:val="003A2763"/>
    <w:rsid w:val="003A2B88"/>
    <w:rsid w:val="003A338C"/>
    <w:rsid w:val="003A53E1"/>
    <w:rsid w:val="003B12A2"/>
    <w:rsid w:val="003B6280"/>
    <w:rsid w:val="003B7656"/>
    <w:rsid w:val="003C0C4B"/>
    <w:rsid w:val="003C0E04"/>
    <w:rsid w:val="003C6393"/>
    <w:rsid w:val="003D152A"/>
    <w:rsid w:val="003D1D6C"/>
    <w:rsid w:val="003D238D"/>
    <w:rsid w:val="003E1AA5"/>
    <w:rsid w:val="003E62D1"/>
    <w:rsid w:val="003E7A59"/>
    <w:rsid w:val="003F72A0"/>
    <w:rsid w:val="00403B88"/>
    <w:rsid w:val="00404493"/>
    <w:rsid w:val="0040721D"/>
    <w:rsid w:val="00411C76"/>
    <w:rsid w:val="0041248F"/>
    <w:rsid w:val="00414B92"/>
    <w:rsid w:val="00422A05"/>
    <w:rsid w:val="00423664"/>
    <w:rsid w:val="004259C2"/>
    <w:rsid w:val="00431973"/>
    <w:rsid w:val="00434247"/>
    <w:rsid w:val="00435C56"/>
    <w:rsid w:val="00437F13"/>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A25AE"/>
    <w:rsid w:val="004A4C04"/>
    <w:rsid w:val="004B4A42"/>
    <w:rsid w:val="004C07BD"/>
    <w:rsid w:val="004C2364"/>
    <w:rsid w:val="004C4866"/>
    <w:rsid w:val="004D20DD"/>
    <w:rsid w:val="004D5E0E"/>
    <w:rsid w:val="004E170B"/>
    <w:rsid w:val="004E4207"/>
    <w:rsid w:val="004E5152"/>
    <w:rsid w:val="004E563C"/>
    <w:rsid w:val="004F3113"/>
    <w:rsid w:val="005024E1"/>
    <w:rsid w:val="005167E4"/>
    <w:rsid w:val="00517C97"/>
    <w:rsid w:val="00524F64"/>
    <w:rsid w:val="00535DF6"/>
    <w:rsid w:val="0054012D"/>
    <w:rsid w:val="00540E24"/>
    <w:rsid w:val="005528A6"/>
    <w:rsid w:val="00553BD2"/>
    <w:rsid w:val="00555E35"/>
    <w:rsid w:val="005617AE"/>
    <w:rsid w:val="00565B63"/>
    <w:rsid w:val="0057620A"/>
    <w:rsid w:val="00587716"/>
    <w:rsid w:val="0059197A"/>
    <w:rsid w:val="00595FDD"/>
    <w:rsid w:val="0059639F"/>
    <w:rsid w:val="00596A01"/>
    <w:rsid w:val="00596DB2"/>
    <w:rsid w:val="005A31F1"/>
    <w:rsid w:val="005A652A"/>
    <w:rsid w:val="005B6597"/>
    <w:rsid w:val="005B76D0"/>
    <w:rsid w:val="005B7B7B"/>
    <w:rsid w:val="005C5115"/>
    <w:rsid w:val="005C766D"/>
    <w:rsid w:val="005D0E47"/>
    <w:rsid w:val="005E2C48"/>
    <w:rsid w:val="005E77DC"/>
    <w:rsid w:val="005F09CB"/>
    <w:rsid w:val="005F1497"/>
    <w:rsid w:val="005F3965"/>
    <w:rsid w:val="005F4F7A"/>
    <w:rsid w:val="005F6B4B"/>
    <w:rsid w:val="006017D7"/>
    <w:rsid w:val="0060359F"/>
    <w:rsid w:val="00610159"/>
    <w:rsid w:val="006102D3"/>
    <w:rsid w:val="006105A0"/>
    <w:rsid w:val="00612E0D"/>
    <w:rsid w:val="00615565"/>
    <w:rsid w:val="006159E0"/>
    <w:rsid w:val="006162A7"/>
    <w:rsid w:val="0061677C"/>
    <w:rsid w:val="006167C3"/>
    <w:rsid w:val="006177E8"/>
    <w:rsid w:val="00621AF5"/>
    <w:rsid w:val="00633065"/>
    <w:rsid w:val="0064292A"/>
    <w:rsid w:val="006470FE"/>
    <w:rsid w:val="00650A71"/>
    <w:rsid w:val="006570BC"/>
    <w:rsid w:val="00662506"/>
    <w:rsid w:val="0066267D"/>
    <w:rsid w:val="0066299F"/>
    <w:rsid w:val="00662F0A"/>
    <w:rsid w:val="00663574"/>
    <w:rsid w:val="006639AD"/>
    <w:rsid w:val="006651F5"/>
    <w:rsid w:val="00666B01"/>
    <w:rsid w:val="0066794B"/>
    <w:rsid w:val="00672B9B"/>
    <w:rsid w:val="00687165"/>
    <w:rsid w:val="0068771C"/>
    <w:rsid w:val="00687DD6"/>
    <w:rsid w:val="00687ECC"/>
    <w:rsid w:val="00690A27"/>
    <w:rsid w:val="00692AD3"/>
    <w:rsid w:val="006951EF"/>
    <w:rsid w:val="006964B5"/>
    <w:rsid w:val="006A105D"/>
    <w:rsid w:val="006C2E8A"/>
    <w:rsid w:val="006C376D"/>
    <w:rsid w:val="006D12BF"/>
    <w:rsid w:val="006D13DF"/>
    <w:rsid w:val="006D3B00"/>
    <w:rsid w:val="006D7DB2"/>
    <w:rsid w:val="006E3061"/>
    <w:rsid w:val="006E3070"/>
    <w:rsid w:val="006E6D50"/>
    <w:rsid w:val="006E72CB"/>
    <w:rsid w:val="006F2253"/>
    <w:rsid w:val="006F3A4D"/>
    <w:rsid w:val="006F3BE8"/>
    <w:rsid w:val="00701F55"/>
    <w:rsid w:val="007028F4"/>
    <w:rsid w:val="007035E0"/>
    <w:rsid w:val="00705DAC"/>
    <w:rsid w:val="00706EA0"/>
    <w:rsid w:val="0071409A"/>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3BE1"/>
    <w:rsid w:val="00765020"/>
    <w:rsid w:val="00766674"/>
    <w:rsid w:val="007717F6"/>
    <w:rsid w:val="007726C7"/>
    <w:rsid w:val="007805C5"/>
    <w:rsid w:val="00785B05"/>
    <w:rsid w:val="00791658"/>
    <w:rsid w:val="0079478B"/>
    <w:rsid w:val="007972AD"/>
    <w:rsid w:val="007A38A3"/>
    <w:rsid w:val="007A5F84"/>
    <w:rsid w:val="007B1473"/>
    <w:rsid w:val="007B5AE9"/>
    <w:rsid w:val="007B7FB8"/>
    <w:rsid w:val="007C0104"/>
    <w:rsid w:val="007C074A"/>
    <w:rsid w:val="007C26C6"/>
    <w:rsid w:val="007C2B5D"/>
    <w:rsid w:val="007C487D"/>
    <w:rsid w:val="007C6863"/>
    <w:rsid w:val="007C7CAD"/>
    <w:rsid w:val="007C7DCC"/>
    <w:rsid w:val="007D1891"/>
    <w:rsid w:val="007D21B3"/>
    <w:rsid w:val="007D2BF7"/>
    <w:rsid w:val="007D4FDA"/>
    <w:rsid w:val="007D59AE"/>
    <w:rsid w:val="007D6179"/>
    <w:rsid w:val="007E096B"/>
    <w:rsid w:val="007E4FD6"/>
    <w:rsid w:val="007F05DA"/>
    <w:rsid w:val="007F19FD"/>
    <w:rsid w:val="007F1CCD"/>
    <w:rsid w:val="007F7062"/>
    <w:rsid w:val="0080064A"/>
    <w:rsid w:val="00805FB2"/>
    <w:rsid w:val="00812604"/>
    <w:rsid w:val="00813959"/>
    <w:rsid w:val="008146C8"/>
    <w:rsid w:val="00827E46"/>
    <w:rsid w:val="008545E3"/>
    <w:rsid w:val="00854779"/>
    <w:rsid w:val="00854EC6"/>
    <w:rsid w:val="00855A5A"/>
    <w:rsid w:val="00857589"/>
    <w:rsid w:val="00871365"/>
    <w:rsid w:val="00873122"/>
    <w:rsid w:val="0088061E"/>
    <w:rsid w:val="008814ED"/>
    <w:rsid w:val="00885CD1"/>
    <w:rsid w:val="008915EB"/>
    <w:rsid w:val="008947F4"/>
    <w:rsid w:val="008A0CD3"/>
    <w:rsid w:val="008A7F35"/>
    <w:rsid w:val="008B0CAF"/>
    <w:rsid w:val="008B1818"/>
    <w:rsid w:val="008B5086"/>
    <w:rsid w:val="008C4E7F"/>
    <w:rsid w:val="008D0224"/>
    <w:rsid w:val="008D3B53"/>
    <w:rsid w:val="008D4CAE"/>
    <w:rsid w:val="008D585A"/>
    <w:rsid w:val="008E4957"/>
    <w:rsid w:val="008E5F5E"/>
    <w:rsid w:val="008E684E"/>
    <w:rsid w:val="008F1B72"/>
    <w:rsid w:val="008F2BC1"/>
    <w:rsid w:val="008F36DB"/>
    <w:rsid w:val="00903852"/>
    <w:rsid w:val="00906C49"/>
    <w:rsid w:val="00911CA1"/>
    <w:rsid w:val="00922161"/>
    <w:rsid w:val="00925917"/>
    <w:rsid w:val="00930B8D"/>
    <w:rsid w:val="00932E23"/>
    <w:rsid w:val="00933F91"/>
    <w:rsid w:val="00936A79"/>
    <w:rsid w:val="00940316"/>
    <w:rsid w:val="009410CB"/>
    <w:rsid w:val="00944CF8"/>
    <w:rsid w:val="00947A0A"/>
    <w:rsid w:val="009517F7"/>
    <w:rsid w:val="00953708"/>
    <w:rsid w:val="00953B7B"/>
    <w:rsid w:val="00960F8F"/>
    <w:rsid w:val="00964C33"/>
    <w:rsid w:val="00965618"/>
    <w:rsid w:val="00966B4C"/>
    <w:rsid w:val="00971254"/>
    <w:rsid w:val="009741CA"/>
    <w:rsid w:val="00975123"/>
    <w:rsid w:val="00975A43"/>
    <w:rsid w:val="00985D53"/>
    <w:rsid w:val="00991476"/>
    <w:rsid w:val="00994693"/>
    <w:rsid w:val="00996951"/>
    <w:rsid w:val="009A498F"/>
    <w:rsid w:val="009A6563"/>
    <w:rsid w:val="009A6AA5"/>
    <w:rsid w:val="009A7E13"/>
    <w:rsid w:val="009B0C68"/>
    <w:rsid w:val="009B0D86"/>
    <w:rsid w:val="009B2BE7"/>
    <w:rsid w:val="009B303C"/>
    <w:rsid w:val="009B3451"/>
    <w:rsid w:val="009B46ED"/>
    <w:rsid w:val="009B4782"/>
    <w:rsid w:val="009B4C47"/>
    <w:rsid w:val="009B61E3"/>
    <w:rsid w:val="009C1544"/>
    <w:rsid w:val="009C690A"/>
    <w:rsid w:val="009D498C"/>
    <w:rsid w:val="009E29B4"/>
    <w:rsid w:val="009E324E"/>
    <w:rsid w:val="009E3A90"/>
    <w:rsid w:val="009E4865"/>
    <w:rsid w:val="009E53B8"/>
    <w:rsid w:val="009E68FE"/>
    <w:rsid w:val="009E7F77"/>
    <w:rsid w:val="009F199E"/>
    <w:rsid w:val="009F3C45"/>
    <w:rsid w:val="009F4CE6"/>
    <w:rsid w:val="009F6C74"/>
    <w:rsid w:val="00A040EE"/>
    <w:rsid w:val="00A07A6C"/>
    <w:rsid w:val="00A1058B"/>
    <w:rsid w:val="00A1461F"/>
    <w:rsid w:val="00A1685B"/>
    <w:rsid w:val="00A20D13"/>
    <w:rsid w:val="00A25538"/>
    <w:rsid w:val="00A25DB9"/>
    <w:rsid w:val="00A265AF"/>
    <w:rsid w:val="00A26D1E"/>
    <w:rsid w:val="00A307DF"/>
    <w:rsid w:val="00A30819"/>
    <w:rsid w:val="00A30FDF"/>
    <w:rsid w:val="00A357F1"/>
    <w:rsid w:val="00A363EE"/>
    <w:rsid w:val="00A36FC0"/>
    <w:rsid w:val="00A37740"/>
    <w:rsid w:val="00A40657"/>
    <w:rsid w:val="00A42644"/>
    <w:rsid w:val="00A46C6C"/>
    <w:rsid w:val="00A50153"/>
    <w:rsid w:val="00A603FA"/>
    <w:rsid w:val="00A702F0"/>
    <w:rsid w:val="00A70979"/>
    <w:rsid w:val="00A714E3"/>
    <w:rsid w:val="00A747AD"/>
    <w:rsid w:val="00A75CE5"/>
    <w:rsid w:val="00A76E69"/>
    <w:rsid w:val="00A82BFB"/>
    <w:rsid w:val="00A851D8"/>
    <w:rsid w:val="00A85FD0"/>
    <w:rsid w:val="00A96F2C"/>
    <w:rsid w:val="00AA1D87"/>
    <w:rsid w:val="00AA1EF3"/>
    <w:rsid w:val="00AA212D"/>
    <w:rsid w:val="00AA4397"/>
    <w:rsid w:val="00AA4BF1"/>
    <w:rsid w:val="00AC4F67"/>
    <w:rsid w:val="00AC5BD9"/>
    <w:rsid w:val="00AD1E9F"/>
    <w:rsid w:val="00AD27C1"/>
    <w:rsid w:val="00AD3C91"/>
    <w:rsid w:val="00AD4A08"/>
    <w:rsid w:val="00AD6ADE"/>
    <w:rsid w:val="00AE1CB0"/>
    <w:rsid w:val="00AE4383"/>
    <w:rsid w:val="00AE4F84"/>
    <w:rsid w:val="00AE597A"/>
    <w:rsid w:val="00AE5AAD"/>
    <w:rsid w:val="00AF10A5"/>
    <w:rsid w:val="00AF3657"/>
    <w:rsid w:val="00B01365"/>
    <w:rsid w:val="00B05B73"/>
    <w:rsid w:val="00B1063A"/>
    <w:rsid w:val="00B1162E"/>
    <w:rsid w:val="00B12542"/>
    <w:rsid w:val="00B17666"/>
    <w:rsid w:val="00B26DE3"/>
    <w:rsid w:val="00B34890"/>
    <w:rsid w:val="00B42E4D"/>
    <w:rsid w:val="00B435B5"/>
    <w:rsid w:val="00B43827"/>
    <w:rsid w:val="00B4396B"/>
    <w:rsid w:val="00B43A8C"/>
    <w:rsid w:val="00B510F6"/>
    <w:rsid w:val="00B5410D"/>
    <w:rsid w:val="00B564B1"/>
    <w:rsid w:val="00B564B6"/>
    <w:rsid w:val="00B60060"/>
    <w:rsid w:val="00B60332"/>
    <w:rsid w:val="00B60618"/>
    <w:rsid w:val="00B651B9"/>
    <w:rsid w:val="00B71A98"/>
    <w:rsid w:val="00B801E5"/>
    <w:rsid w:val="00B80EF0"/>
    <w:rsid w:val="00B82BFE"/>
    <w:rsid w:val="00B867A0"/>
    <w:rsid w:val="00B95568"/>
    <w:rsid w:val="00B955C6"/>
    <w:rsid w:val="00B971AD"/>
    <w:rsid w:val="00BA0223"/>
    <w:rsid w:val="00BA139E"/>
    <w:rsid w:val="00BA175C"/>
    <w:rsid w:val="00BA684F"/>
    <w:rsid w:val="00BB0FE8"/>
    <w:rsid w:val="00BC010F"/>
    <w:rsid w:val="00BC4E5F"/>
    <w:rsid w:val="00BC587A"/>
    <w:rsid w:val="00BC78F0"/>
    <w:rsid w:val="00BD1CEC"/>
    <w:rsid w:val="00BD1E4A"/>
    <w:rsid w:val="00BD2203"/>
    <w:rsid w:val="00BD3D7A"/>
    <w:rsid w:val="00BE0033"/>
    <w:rsid w:val="00BE4858"/>
    <w:rsid w:val="00BE64B8"/>
    <w:rsid w:val="00BE6646"/>
    <w:rsid w:val="00BE67F2"/>
    <w:rsid w:val="00BE7E00"/>
    <w:rsid w:val="00BF63C1"/>
    <w:rsid w:val="00BF68C9"/>
    <w:rsid w:val="00C0096D"/>
    <w:rsid w:val="00C10544"/>
    <w:rsid w:val="00C17953"/>
    <w:rsid w:val="00C22363"/>
    <w:rsid w:val="00C22F7D"/>
    <w:rsid w:val="00C23AFC"/>
    <w:rsid w:val="00C23DA4"/>
    <w:rsid w:val="00C24D9E"/>
    <w:rsid w:val="00C25FEB"/>
    <w:rsid w:val="00C34BFD"/>
    <w:rsid w:val="00C417D0"/>
    <w:rsid w:val="00C42950"/>
    <w:rsid w:val="00C442AE"/>
    <w:rsid w:val="00C472A2"/>
    <w:rsid w:val="00C52FA8"/>
    <w:rsid w:val="00C541E5"/>
    <w:rsid w:val="00C55671"/>
    <w:rsid w:val="00C603C3"/>
    <w:rsid w:val="00C61F66"/>
    <w:rsid w:val="00C64532"/>
    <w:rsid w:val="00C7196E"/>
    <w:rsid w:val="00C76D48"/>
    <w:rsid w:val="00C82DCC"/>
    <w:rsid w:val="00C8388E"/>
    <w:rsid w:val="00C85045"/>
    <w:rsid w:val="00C86E74"/>
    <w:rsid w:val="00CA3F65"/>
    <w:rsid w:val="00CB13E6"/>
    <w:rsid w:val="00CB3671"/>
    <w:rsid w:val="00CB6492"/>
    <w:rsid w:val="00CC22BE"/>
    <w:rsid w:val="00CC2D8A"/>
    <w:rsid w:val="00CC2E19"/>
    <w:rsid w:val="00CC3603"/>
    <w:rsid w:val="00CC45F3"/>
    <w:rsid w:val="00CD5C2B"/>
    <w:rsid w:val="00CD7193"/>
    <w:rsid w:val="00CD72A4"/>
    <w:rsid w:val="00CE16ED"/>
    <w:rsid w:val="00CE6EF2"/>
    <w:rsid w:val="00D01DC2"/>
    <w:rsid w:val="00D03766"/>
    <w:rsid w:val="00D041A8"/>
    <w:rsid w:val="00D06F6E"/>
    <w:rsid w:val="00D11758"/>
    <w:rsid w:val="00D12BA5"/>
    <w:rsid w:val="00D207FC"/>
    <w:rsid w:val="00D2238A"/>
    <w:rsid w:val="00D24E0E"/>
    <w:rsid w:val="00D25F6F"/>
    <w:rsid w:val="00D32DFB"/>
    <w:rsid w:val="00D33BD9"/>
    <w:rsid w:val="00D35DEF"/>
    <w:rsid w:val="00D36202"/>
    <w:rsid w:val="00D42F06"/>
    <w:rsid w:val="00D44CF6"/>
    <w:rsid w:val="00D50EA4"/>
    <w:rsid w:val="00D52A4A"/>
    <w:rsid w:val="00D550BF"/>
    <w:rsid w:val="00D61912"/>
    <w:rsid w:val="00D61BC0"/>
    <w:rsid w:val="00D66AF2"/>
    <w:rsid w:val="00D67195"/>
    <w:rsid w:val="00D70012"/>
    <w:rsid w:val="00D702A0"/>
    <w:rsid w:val="00D7340F"/>
    <w:rsid w:val="00D75599"/>
    <w:rsid w:val="00D80559"/>
    <w:rsid w:val="00D824E7"/>
    <w:rsid w:val="00D8505F"/>
    <w:rsid w:val="00D854B5"/>
    <w:rsid w:val="00D863E0"/>
    <w:rsid w:val="00D866E0"/>
    <w:rsid w:val="00D867B1"/>
    <w:rsid w:val="00D86CB2"/>
    <w:rsid w:val="00D91C93"/>
    <w:rsid w:val="00D93340"/>
    <w:rsid w:val="00D97E84"/>
    <w:rsid w:val="00DA03AE"/>
    <w:rsid w:val="00DA1207"/>
    <w:rsid w:val="00DA2E1A"/>
    <w:rsid w:val="00DA3D1A"/>
    <w:rsid w:val="00DA4115"/>
    <w:rsid w:val="00DB052A"/>
    <w:rsid w:val="00DB09C5"/>
    <w:rsid w:val="00DB2527"/>
    <w:rsid w:val="00DB2B0A"/>
    <w:rsid w:val="00DC46F6"/>
    <w:rsid w:val="00DC4D16"/>
    <w:rsid w:val="00DC60C5"/>
    <w:rsid w:val="00DD024A"/>
    <w:rsid w:val="00DD14FB"/>
    <w:rsid w:val="00DD192B"/>
    <w:rsid w:val="00DD3267"/>
    <w:rsid w:val="00DE2E28"/>
    <w:rsid w:val="00DE5974"/>
    <w:rsid w:val="00DF0679"/>
    <w:rsid w:val="00DF0D25"/>
    <w:rsid w:val="00DF541D"/>
    <w:rsid w:val="00DF60AA"/>
    <w:rsid w:val="00DF7BB9"/>
    <w:rsid w:val="00E01327"/>
    <w:rsid w:val="00E10C21"/>
    <w:rsid w:val="00E15AB0"/>
    <w:rsid w:val="00E22B2A"/>
    <w:rsid w:val="00E22DA1"/>
    <w:rsid w:val="00E27C3A"/>
    <w:rsid w:val="00E32166"/>
    <w:rsid w:val="00E324F4"/>
    <w:rsid w:val="00E35B5D"/>
    <w:rsid w:val="00E363C9"/>
    <w:rsid w:val="00E40F60"/>
    <w:rsid w:val="00E51B41"/>
    <w:rsid w:val="00E5280E"/>
    <w:rsid w:val="00E54203"/>
    <w:rsid w:val="00E57EBE"/>
    <w:rsid w:val="00E60E28"/>
    <w:rsid w:val="00E629BA"/>
    <w:rsid w:val="00E64EDE"/>
    <w:rsid w:val="00E752FC"/>
    <w:rsid w:val="00E77066"/>
    <w:rsid w:val="00E770E2"/>
    <w:rsid w:val="00E87ACF"/>
    <w:rsid w:val="00EA1E82"/>
    <w:rsid w:val="00EA3D0E"/>
    <w:rsid w:val="00EA42E6"/>
    <w:rsid w:val="00EA5AE1"/>
    <w:rsid w:val="00EB129B"/>
    <w:rsid w:val="00EB3D39"/>
    <w:rsid w:val="00EB55D9"/>
    <w:rsid w:val="00EC0921"/>
    <w:rsid w:val="00EC0C78"/>
    <w:rsid w:val="00EC5E5D"/>
    <w:rsid w:val="00ED3908"/>
    <w:rsid w:val="00ED4C01"/>
    <w:rsid w:val="00ED705B"/>
    <w:rsid w:val="00EE0F77"/>
    <w:rsid w:val="00EE349A"/>
    <w:rsid w:val="00EE6EF1"/>
    <w:rsid w:val="00EF39CA"/>
    <w:rsid w:val="00F013C0"/>
    <w:rsid w:val="00F06133"/>
    <w:rsid w:val="00F121A6"/>
    <w:rsid w:val="00F16117"/>
    <w:rsid w:val="00F24C26"/>
    <w:rsid w:val="00F26DAF"/>
    <w:rsid w:val="00F27DD3"/>
    <w:rsid w:val="00F3191C"/>
    <w:rsid w:val="00F34435"/>
    <w:rsid w:val="00F37917"/>
    <w:rsid w:val="00F46C47"/>
    <w:rsid w:val="00F50CAC"/>
    <w:rsid w:val="00F53BB2"/>
    <w:rsid w:val="00F552DE"/>
    <w:rsid w:val="00F55FD1"/>
    <w:rsid w:val="00F6037A"/>
    <w:rsid w:val="00F603DB"/>
    <w:rsid w:val="00F6501E"/>
    <w:rsid w:val="00F70835"/>
    <w:rsid w:val="00F70B3E"/>
    <w:rsid w:val="00F7288B"/>
    <w:rsid w:val="00F77184"/>
    <w:rsid w:val="00F8061A"/>
    <w:rsid w:val="00F83A1D"/>
    <w:rsid w:val="00F87258"/>
    <w:rsid w:val="00F9178E"/>
    <w:rsid w:val="00F92F95"/>
    <w:rsid w:val="00F94F2F"/>
    <w:rsid w:val="00FB21E9"/>
    <w:rsid w:val="00FB5783"/>
    <w:rsid w:val="00FB7C03"/>
    <w:rsid w:val="00FC04B0"/>
    <w:rsid w:val="00FC174D"/>
    <w:rsid w:val="00FC2FC0"/>
    <w:rsid w:val="00FC40D6"/>
    <w:rsid w:val="00FD2228"/>
    <w:rsid w:val="00FD65E7"/>
    <w:rsid w:val="00FE0444"/>
    <w:rsid w:val="00FF1A46"/>
    <w:rsid w:val="00FF54C9"/>
    <w:rsid w:val="00FF55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34ED5DB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610159"/>
    <w:pPr>
      <w:ind w:left="720"/>
      <w:contextualSpacing/>
    </w:pPr>
  </w:style>
  <w:style w:type="character" w:customStyle="1" w:styleId="NormaldoubleChar">
    <w:name w:val="Normal double Char"/>
    <w:link w:val="Normaldouble"/>
    <w:rsid w:val="00EB129B"/>
    <w:rPr>
      <w:sz w:val="24"/>
    </w:rPr>
  </w:style>
  <w:style w:type="paragraph" w:styleId="NoSpacing">
    <w:name w:val="No Spacing"/>
    <w:uiPriority w:val="1"/>
    <w:qFormat/>
    <w:rsid w:val="00D70012"/>
    <w:rPr>
      <w:rFonts w:eastAsiaTheme="minorHAnsi" w:cstheme="minorBidi"/>
      <w:sz w:val="24"/>
      <w:szCs w:val="22"/>
    </w:rPr>
  </w:style>
  <w:style w:type="paragraph" w:customStyle="1" w:styleId="Blockquote">
    <w:name w:val="Blockquote"/>
    <w:basedOn w:val="Normal"/>
    <w:link w:val="BlockquoteChar"/>
    <w:qFormat/>
    <w:rsid w:val="00ED4C01"/>
    <w:pPr>
      <w:keepNext/>
      <w:ind w:left="720" w:right="720"/>
      <w:outlineLvl w:val="3"/>
    </w:pPr>
    <w:rPr>
      <w:szCs w:val="24"/>
    </w:rPr>
  </w:style>
  <w:style w:type="character" w:customStyle="1" w:styleId="BlockquoteChar">
    <w:name w:val="Blockquote Char"/>
    <w:link w:val="Blockquote"/>
    <w:rsid w:val="00ED4C01"/>
    <w:rPr>
      <w:sz w:val="24"/>
      <w:szCs w:val="24"/>
    </w:rPr>
  </w:style>
  <w:style w:type="paragraph" w:customStyle="1" w:styleId="CaseCaption">
    <w:name w:val="Case Caption"/>
    <w:basedOn w:val="Normal"/>
    <w:link w:val="CaseCaptionChar"/>
    <w:qFormat/>
    <w:rsid w:val="00251A86"/>
    <w:pPr>
      <w:jc w:val="center"/>
      <w:outlineLvl w:val="3"/>
    </w:pPr>
    <w:rPr>
      <w:b/>
      <w:caps/>
      <w:szCs w:val="24"/>
    </w:rPr>
  </w:style>
  <w:style w:type="paragraph" w:customStyle="1" w:styleId="DocketNo0">
    <w:name w:val="Docket No"/>
    <w:basedOn w:val="Docketnumber"/>
    <w:link w:val="DocketNoChar"/>
    <w:qFormat/>
    <w:rsid w:val="00251A86"/>
    <w:pPr>
      <w:spacing w:after="120"/>
      <w:outlineLvl w:val="3"/>
    </w:pPr>
    <w:rPr>
      <w:szCs w:val="24"/>
    </w:rPr>
  </w:style>
  <w:style w:type="character" w:customStyle="1" w:styleId="CaseCaptionChar">
    <w:name w:val="Case Caption Char"/>
    <w:link w:val="CaseCaption"/>
    <w:rsid w:val="00251A86"/>
    <w:rPr>
      <w:b/>
      <w:caps/>
      <w:sz w:val="24"/>
      <w:szCs w:val="24"/>
    </w:rPr>
  </w:style>
  <w:style w:type="character" w:customStyle="1" w:styleId="DocketNoChar">
    <w:name w:val="Docket No Char"/>
    <w:basedOn w:val="DefaultParagraphFont"/>
    <w:link w:val="DocketNo0"/>
    <w:rsid w:val="00251A86"/>
    <w:rPr>
      <w:b/>
      <w:caps/>
      <w:sz w:val="28"/>
      <w:szCs w:val="24"/>
    </w:rPr>
  </w:style>
  <w:style w:type="paragraph" w:styleId="ListBullet">
    <w:name w:val="List Bullet"/>
    <w:basedOn w:val="Normal"/>
    <w:rsid w:val="00524F64"/>
    <w:pPr>
      <w:numPr>
        <w:numId w:val="14"/>
      </w:numPr>
      <w:contextualSpacing/>
    </w:pPr>
    <w:rPr>
      <w:rFonts w:ascii="Times" w:hAnsi="Times"/>
    </w:rPr>
  </w:style>
  <w:style w:type="character" w:customStyle="1" w:styleId="DocketnumberChar">
    <w:name w:val="Docket number Char"/>
    <w:link w:val="Docketnumber"/>
    <w:rsid w:val="0079478B"/>
    <w:rPr>
      <w:b/>
      <w:caps/>
      <w:sz w:val="28"/>
    </w:rPr>
  </w:style>
  <w:style w:type="character" w:styleId="UnresolvedMention">
    <w:name w:val="Unresolved Mention"/>
    <w:basedOn w:val="DefaultParagraphFont"/>
    <w:uiPriority w:val="99"/>
    <w:semiHidden/>
    <w:unhideWhenUsed/>
    <w:rsid w:val="005F6B4B"/>
    <w:rPr>
      <w:color w:val="605E5C"/>
      <w:shd w:val="clear" w:color="auto" w:fill="E1DFDD"/>
    </w:rPr>
  </w:style>
  <w:style w:type="character" w:styleId="CommentReference">
    <w:name w:val="annotation reference"/>
    <w:basedOn w:val="DefaultParagraphFont"/>
    <w:rsid w:val="005F6B4B"/>
    <w:rPr>
      <w:sz w:val="16"/>
      <w:szCs w:val="16"/>
    </w:rPr>
  </w:style>
  <w:style w:type="paragraph" w:styleId="CommentText">
    <w:name w:val="annotation text"/>
    <w:basedOn w:val="Normal"/>
    <w:link w:val="CommentTextChar"/>
    <w:rsid w:val="005F6B4B"/>
    <w:rPr>
      <w:sz w:val="20"/>
    </w:rPr>
  </w:style>
  <w:style w:type="character" w:customStyle="1" w:styleId="CommentTextChar">
    <w:name w:val="Comment Text Char"/>
    <w:basedOn w:val="DefaultParagraphFont"/>
    <w:link w:val="CommentText"/>
    <w:rsid w:val="005F6B4B"/>
  </w:style>
  <w:style w:type="paragraph" w:styleId="CommentSubject">
    <w:name w:val="annotation subject"/>
    <w:basedOn w:val="CommentText"/>
    <w:next w:val="CommentText"/>
    <w:link w:val="CommentSubjectChar"/>
    <w:rsid w:val="005F6B4B"/>
    <w:rPr>
      <w:b/>
      <w:bCs/>
    </w:rPr>
  </w:style>
  <w:style w:type="character" w:customStyle="1" w:styleId="CommentSubjectChar">
    <w:name w:val="Comment Subject Char"/>
    <w:basedOn w:val="CommentTextChar"/>
    <w:link w:val="CommentSubject"/>
    <w:rsid w:val="005F6B4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155563">
      <w:bodyDiv w:val="1"/>
      <w:marLeft w:val="0"/>
      <w:marRight w:val="0"/>
      <w:marTop w:val="0"/>
      <w:marBottom w:val="0"/>
      <w:divBdr>
        <w:top w:val="none" w:sz="0" w:space="0" w:color="auto"/>
        <w:left w:val="none" w:sz="0" w:space="0" w:color="auto"/>
        <w:bottom w:val="none" w:sz="0" w:space="0" w:color="auto"/>
        <w:right w:val="none" w:sz="0" w:space="0" w:color="auto"/>
      </w:divBdr>
    </w:div>
    <w:div w:id="185559528">
      <w:bodyDiv w:val="1"/>
      <w:marLeft w:val="0"/>
      <w:marRight w:val="0"/>
      <w:marTop w:val="0"/>
      <w:marBottom w:val="0"/>
      <w:divBdr>
        <w:top w:val="none" w:sz="0" w:space="0" w:color="auto"/>
        <w:left w:val="none" w:sz="0" w:space="0" w:color="auto"/>
        <w:bottom w:val="none" w:sz="0" w:space="0" w:color="auto"/>
        <w:right w:val="none" w:sz="0" w:space="0" w:color="auto"/>
      </w:divBdr>
    </w:div>
    <w:div w:id="76396290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77840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7F45D-33C6-410A-A7EB-12738DBD7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226</Words>
  <Characters>1294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2021-02-05T17:28:00Z</dcterms:created>
  <dcterms:modified xsi:type="dcterms:W3CDTF">2021-02-05T17:28:00Z</dcterms:modified>
</cp:coreProperties>
</file>